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5ECD9" w14:textId="0A9162E2" w:rsidR="00937938" w:rsidRPr="00937938" w:rsidRDefault="002B169F" w:rsidP="002B169F">
      <w:pPr>
        <w:ind w:right="210"/>
        <w:jc w:val="right"/>
        <w:rPr>
          <w:rFonts w:ascii="游ゴシック Medium" w:eastAsia="游ゴシック Medium" w:hAnsi="游ゴシック Medium"/>
          <w:color w:val="000000" w:themeColor="text1"/>
        </w:rPr>
      </w:pPr>
      <w:r>
        <w:rPr>
          <w:rFonts w:ascii="游ゴシック Medium" w:eastAsia="游ゴシック Medium" w:hAnsi="游ゴシック Medium" w:hint="eastAsia"/>
          <w:color w:val="000000" w:themeColor="text1"/>
        </w:rPr>
        <w:t>2</w:t>
      </w:r>
      <w:r w:rsidR="00937938" w:rsidRPr="00937938">
        <w:rPr>
          <w:rFonts w:ascii="游ゴシック Medium" w:eastAsia="游ゴシック Medium" w:hAnsi="游ゴシック Medium"/>
          <w:color w:val="000000" w:themeColor="text1"/>
        </w:rPr>
        <w:t>024</w:t>
      </w:r>
      <w:r w:rsidR="00937938" w:rsidRPr="00937938">
        <w:rPr>
          <w:rFonts w:ascii="游ゴシック Medium" w:eastAsia="游ゴシック Medium" w:hAnsi="游ゴシック Medium" w:hint="eastAsia"/>
          <w:color w:val="000000" w:themeColor="text1"/>
        </w:rPr>
        <w:t>年3月</w:t>
      </w:r>
      <w:r w:rsidR="00634FB5">
        <w:rPr>
          <w:rFonts w:ascii="游ゴシック Medium" w:eastAsia="游ゴシック Medium" w:hAnsi="游ゴシック Medium" w:hint="eastAsia"/>
          <w:color w:val="000000" w:themeColor="text1"/>
        </w:rPr>
        <w:t>４</w:t>
      </w:r>
      <w:r w:rsidR="00937938" w:rsidRPr="00937938">
        <w:rPr>
          <w:rFonts w:ascii="游ゴシック Medium" w:eastAsia="游ゴシック Medium" w:hAnsi="游ゴシック Medium" w:hint="eastAsia"/>
          <w:color w:val="000000" w:themeColor="text1"/>
        </w:rPr>
        <w:t>日</w:t>
      </w:r>
    </w:p>
    <w:p w14:paraId="52E206C1" w14:textId="41CA2879" w:rsidR="00B27E59" w:rsidRPr="00937938" w:rsidRDefault="00B27E59" w:rsidP="00937938">
      <w:pPr>
        <w:jc w:val="center"/>
        <w:rPr>
          <w:rFonts w:ascii="游ゴシック Medium" w:eastAsia="游ゴシック Medium" w:hAnsi="游ゴシック Medium"/>
          <w:b/>
          <w:bCs/>
          <w:color w:val="000000" w:themeColor="text1"/>
          <w:sz w:val="24"/>
          <w:szCs w:val="28"/>
          <w:u w:val="single"/>
        </w:rPr>
      </w:pPr>
      <w:r w:rsidRPr="00937938">
        <w:rPr>
          <w:rFonts w:ascii="游ゴシック Medium" w:eastAsia="游ゴシック Medium" w:hAnsi="游ゴシック Medium" w:hint="eastAsia"/>
          <w:b/>
          <w:bCs/>
          <w:color w:val="000000" w:themeColor="text1"/>
          <w:sz w:val="24"/>
          <w:szCs w:val="28"/>
          <w:u w:val="single"/>
        </w:rPr>
        <w:t>船陸合同演習を実施</w:t>
      </w:r>
    </w:p>
    <w:p w14:paraId="4429EBB6" w14:textId="77777777" w:rsidR="00B27E59" w:rsidRPr="00937938" w:rsidRDefault="00B27E59" w:rsidP="002B169F">
      <w:pPr>
        <w:adjustRightInd w:val="0"/>
        <w:snapToGrid w:val="0"/>
        <w:spacing w:line="180" w:lineRule="auto"/>
        <w:rPr>
          <w:rFonts w:ascii="游ゴシック Medium" w:eastAsia="游ゴシック Medium" w:hAnsi="游ゴシック Medium"/>
          <w:color w:val="000000" w:themeColor="text1"/>
        </w:rPr>
      </w:pPr>
    </w:p>
    <w:p w14:paraId="1744778B" w14:textId="4EA701E0" w:rsidR="00B27E59" w:rsidRPr="00634FB5" w:rsidRDefault="00937938" w:rsidP="00B27E59">
      <w:pPr>
        <w:rPr>
          <w:rFonts w:ascii="游ゴシック Medium" w:eastAsia="游ゴシック Medium" w:hAnsi="游ゴシック Medium"/>
        </w:rPr>
      </w:pPr>
      <w:r w:rsidRPr="00937938">
        <w:rPr>
          <w:rFonts w:ascii="游ゴシック Medium" w:eastAsia="游ゴシック Medium" w:hAnsi="游ゴシック Medium" w:hint="eastAsia"/>
          <w:color w:val="000000" w:themeColor="text1"/>
        </w:rPr>
        <w:t>2024年</w:t>
      </w:r>
      <w:r w:rsidR="00F808AF" w:rsidRPr="00937938">
        <w:rPr>
          <w:rFonts w:ascii="游ゴシック Medium" w:eastAsia="游ゴシック Medium" w:hAnsi="游ゴシック Medium" w:hint="eastAsia"/>
          <w:color w:val="000000" w:themeColor="text1"/>
        </w:rPr>
        <w:t>2</w:t>
      </w:r>
      <w:r w:rsidR="00B27E59" w:rsidRPr="00937938">
        <w:rPr>
          <w:rFonts w:ascii="游ゴシック Medium" w:eastAsia="游ゴシック Medium" w:hAnsi="游ゴシック Medium"/>
          <w:color w:val="000000" w:themeColor="text1"/>
        </w:rPr>
        <w:t>月</w:t>
      </w:r>
      <w:r w:rsidR="000317BF" w:rsidRPr="00937938">
        <w:rPr>
          <w:rFonts w:ascii="游ゴシック Medium" w:eastAsia="游ゴシック Medium" w:hAnsi="游ゴシック Medium" w:hint="eastAsia"/>
          <w:color w:val="000000" w:themeColor="text1"/>
        </w:rPr>
        <w:t>1</w:t>
      </w:r>
      <w:r w:rsidR="00F808AF" w:rsidRPr="00937938">
        <w:rPr>
          <w:rFonts w:ascii="游ゴシック Medium" w:eastAsia="游ゴシック Medium" w:hAnsi="游ゴシック Medium"/>
          <w:color w:val="000000" w:themeColor="text1"/>
        </w:rPr>
        <w:t>5</w:t>
      </w:r>
      <w:r w:rsidR="00B27E59" w:rsidRPr="00937938">
        <w:rPr>
          <w:rFonts w:ascii="游ゴシック Medium" w:eastAsia="游ゴシック Medium" w:hAnsi="游ゴシック Medium"/>
          <w:color w:val="000000" w:themeColor="text1"/>
        </w:rPr>
        <w:t>日、弊社運航塩運搬専用船「せどろす」乗組</w:t>
      </w:r>
      <w:r w:rsidR="00CC4308" w:rsidRPr="00937938">
        <w:rPr>
          <w:rFonts w:ascii="游ゴシック Medium" w:eastAsia="游ゴシック Medium" w:hAnsi="游ゴシック Medium" w:hint="eastAsia"/>
          <w:color w:val="000000" w:themeColor="text1"/>
        </w:rPr>
        <w:t>員と</w:t>
      </w:r>
      <w:r w:rsidR="00B27E59" w:rsidRPr="00937938">
        <w:rPr>
          <w:rFonts w:ascii="游ゴシック Medium" w:eastAsia="游ゴシック Medium" w:hAnsi="游ゴシック Medium"/>
          <w:color w:val="000000" w:themeColor="text1"/>
        </w:rPr>
        <w:t>社長以下経営陣</w:t>
      </w:r>
      <w:r w:rsidR="00A01DEA" w:rsidRPr="00937938">
        <w:rPr>
          <w:rFonts w:ascii="游ゴシック Medium" w:eastAsia="游ゴシック Medium" w:hAnsi="游ゴシック Medium" w:hint="eastAsia"/>
          <w:color w:val="000000" w:themeColor="text1"/>
        </w:rPr>
        <w:t>及び</w:t>
      </w:r>
      <w:r w:rsidR="00CC4308" w:rsidRPr="00937938">
        <w:rPr>
          <w:rFonts w:ascii="游ゴシック Medium" w:eastAsia="游ゴシック Medium" w:hAnsi="游ゴシック Medium" w:hint="eastAsia"/>
          <w:color w:val="000000" w:themeColor="text1"/>
        </w:rPr>
        <w:t>関係</w:t>
      </w:r>
      <w:r w:rsidR="00092BE0" w:rsidRPr="00937938">
        <w:rPr>
          <w:rFonts w:ascii="游ゴシック Medium" w:eastAsia="游ゴシック Medium" w:hAnsi="游ゴシック Medium" w:hint="eastAsia"/>
          <w:color w:val="000000" w:themeColor="text1"/>
        </w:rPr>
        <w:t>スタッフ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参加の</w:t>
      </w:r>
      <w:r w:rsidR="00CC4308" w:rsidRPr="00937938">
        <w:rPr>
          <w:rFonts w:ascii="游ゴシック Medium" w:eastAsia="游ゴシック Medium" w:hAnsi="游ゴシック Medium" w:hint="eastAsia"/>
          <w:color w:val="000000" w:themeColor="text1"/>
        </w:rPr>
        <w:t>もと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、弊社「安全管理マニュアル」</w:t>
      </w:r>
      <w:r w:rsidR="00707BD0" w:rsidRPr="00937938">
        <w:rPr>
          <w:rFonts w:ascii="游ゴシック Medium" w:eastAsia="游ゴシック Medium" w:hAnsi="游ゴシック Medium" w:hint="eastAsia"/>
          <w:color w:val="000000" w:themeColor="text1"/>
        </w:rPr>
        <w:t>及び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「安全管理規程」の規定にそって、緊急事態への対応訓練</w:t>
      </w:r>
      <w:r w:rsidR="00B27E59" w:rsidRPr="00937938">
        <w:rPr>
          <w:rFonts w:ascii="游ゴシック Medium" w:eastAsia="游ゴシック Medium" w:hAnsi="游ゴシック Medium"/>
          <w:color w:val="000000" w:themeColor="text1"/>
        </w:rPr>
        <w:t>(船陸合同演習)を実</w:t>
      </w:r>
      <w:r w:rsidR="00B27E59" w:rsidRPr="00634FB5">
        <w:rPr>
          <w:rFonts w:ascii="游ゴシック Medium" w:eastAsia="游ゴシック Medium" w:hAnsi="游ゴシック Medium"/>
        </w:rPr>
        <w:t>施しました。</w:t>
      </w:r>
    </w:p>
    <w:p w14:paraId="58B0D268" w14:textId="30AD1502" w:rsidR="008A7328" w:rsidRPr="00634FB5" w:rsidRDefault="00B27E59" w:rsidP="00B27E59">
      <w:pPr>
        <w:rPr>
          <w:rFonts w:ascii="游ゴシック Medium" w:eastAsia="游ゴシック Medium" w:hAnsi="游ゴシック Medium"/>
        </w:rPr>
      </w:pPr>
      <w:r w:rsidRPr="00634FB5">
        <w:rPr>
          <w:rFonts w:ascii="游ゴシック Medium" w:eastAsia="游ゴシック Medium" w:hAnsi="游ゴシック Medium" w:hint="eastAsia"/>
        </w:rPr>
        <w:t>今</w:t>
      </w:r>
      <w:r w:rsidR="00CC4308" w:rsidRPr="00634FB5">
        <w:rPr>
          <w:rFonts w:ascii="游ゴシック Medium" w:eastAsia="游ゴシック Medium" w:hAnsi="游ゴシック Medium" w:hint="eastAsia"/>
        </w:rPr>
        <w:t>回</w:t>
      </w:r>
      <w:r w:rsidRPr="00634FB5">
        <w:rPr>
          <w:rFonts w:ascii="游ゴシック Medium" w:eastAsia="游ゴシック Medium" w:hAnsi="游ゴシック Medium" w:hint="eastAsia"/>
        </w:rPr>
        <w:t>は、「せどろす」が</w:t>
      </w:r>
      <w:r w:rsidR="00F13E31" w:rsidRPr="00634FB5">
        <w:rPr>
          <w:rFonts w:ascii="游ゴシック Medium" w:eastAsia="游ゴシック Medium" w:hAnsi="游ゴシック Medium" w:hint="eastAsia"/>
        </w:rPr>
        <w:t>積荷</w:t>
      </w:r>
      <w:r w:rsidR="001C4EBD" w:rsidRPr="00634FB5">
        <w:rPr>
          <w:rFonts w:ascii="游ゴシック Medium" w:eastAsia="游ゴシック Medium" w:hAnsi="游ゴシック Medium" w:hint="eastAsia"/>
        </w:rPr>
        <w:t>後</w:t>
      </w:r>
      <w:r w:rsidR="00257733" w:rsidRPr="00634FB5">
        <w:rPr>
          <w:rFonts w:ascii="游ゴシック Medium" w:eastAsia="游ゴシック Medium" w:hAnsi="游ゴシック Medium" w:hint="eastAsia"/>
        </w:rPr>
        <w:t>酒田港に向けて境港沖合を</w:t>
      </w:r>
      <w:r w:rsidRPr="00634FB5">
        <w:rPr>
          <w:rFonts w:ascii="游ゴシック Medium" w:eastAsia="游ゴシック Medium" w:hAnsi="游ゴシック Medium" w:hint="eastAsia"/>
        </w:rPr>
        <w:t>航行中、</w:t>
      </w:r>
      <w:r w:rsidR="005202EB" w:rsidRPr="00634FB5">
        <w:rPr>
          <w:rFonts w:ascii="游ゴシック Medium" w:eastAsia="游ゴシック Medium" w:hAnsi="游ゴシック Medium" w:hint="eastAsia"/>
        </w:rPr>
        <w:t>機関室</w:t>
      </w:r>
      <w:r w:rsidR="00BC0F07" w:rsidRPr="00634FB5">
        <w:rPr>
          <w:rFonts w:ascii="游ゴシック Medium" w:eastAsia="游ゴシック Medium" w:hAnsi="游ゴシック Medium" w:hint="eastAsia"/>
        </w:rPr>
        <w:t>火災が発生</w:t>
      </w:r>
      <w:r w:rsidR="005202EB" w:rsidRPr="00634FB5">
        <w:rPr>
          <w:rFonts w:ascii="游ゴシック Medium" w:eastAsia="游ゴシック Medium" w:hAnsi="游ゴシック Medium" w:hint="eastAsia"/>
        </w:rPr>
        <w:t>。</w:t>
      </w:r>
      <w:r w:rsidR="00BC0F07" w:rsidRPr="00634FB5">
        <w:rPr>
          <w:rFonts w:ascii="游ゴシック Medium" w:eastAsia="游ゴシック Medium" w:hAnsi="游ゴシック Medium" w:hint="eastAsia"/>
        </w:rPr>
        <w:t>初期消火</w:t>
      </w:r>
      <w:r w:rsidR="005202EB" w:rsidRPr="00634FB5">
        <w:rPr>
          <w:rFonts w:ascii="游ゴシック Medium" w:eastAsia="游ゴシック Medium" w:hAnsi="游ゴシック Medium" w:hint="eastAsia"/>
        </w:rPr>
        <w:t>に失敗したため、固定式炭酸ガス消火装置による消火を実施。消火に</w:t>
      </w:r>
      <w:r w:rsidR="00C33BB8">
        <w:rPr>
          <w:rFonts w:ascii="游ゴシック Medium" w:eastAsia="游ゴシック Medium" w:hAnsi="游ゴシック Medium" w:hint="eastAsia"/>
        </w:rPr>
        <w:t>あたっていた</w:t>
      </w:r>
      <w:r w:rsidR="005202EB" w:rsidRPr="00634FB5">
        <w:rPr>
          <w:rFonts w:ascii="游ゴシック Medium" w:eastAsia="游ゴシック Medium" w:hAnsi="游ゴシック Medium" w:hint="eastAsia"/>
        </w:rPr>
        <w:t>当直機関士が火傷を負ったため、負傷者の救助対応等</w:t>
      </w:r>
      <w:r w:rsidR="00C33BB8">
        <w:rPr>
          <w:rFonts w:ascii="游ゴシック Medium" w:eastAsia="游ゴシック Medium" w:hAnsi="游ゴシック Medium" w:hint="eastAsia"/>
        </w:rPr>
        <w:t>も</w:t>
      </w:r>
      <w:r w:rsidR="005202EB" w:rsidRPr="00634FB5">
        <w:rPr>
          <w:rFonts w:ascii="游ゴシック Medium" w:eastAsia="游ゴシック Medium" w:hAnsi="游ゴシック Medium" w:hint="eastAsia"/>
        </w:rPr>
        <w:t>想定した</w:t>
      </w:r>
      <w:r w:rsidR="00C002EC" w:rsidRPr="00634FB5">
        <w:rPr>
          <w:rFonts w:ascii="游ゴシック Medium" w:eastAsia="游ゴシック Medium" w:hAnsi="游ゴシック Medium" w:hint="eastAsia"/>
        </w:rPr>
        <w:t>演習を行いました。</w:t>
      </w:r>
    </w:p>
    <w:p w14:paraId="6F413E2F" w14:textId="34D44A27" w:rsidR="00B27E59" w:rsidRPr="00C33BB8" w:rsidRDefault="00B27E59" w:rsidP="00B27E59">
      <w:pPr>
        <w:rPr>
          <w:rFonts w:ascii="游ゴシック Medium" w:eastAsia="游ゴシック Medium" w:hAnsi="游ゴシック Medium"/>
          <w:color w:val="000000" w:themeColor="text1"/>
        </w:rPr>
      </w:pPr>
    </w:p>
    <w:p w14:paraId="34FB8A16" w14:textId="2A538E1C" w:rsidR="00B27E59" w:rsidRPr="00937938" w:rsidRDefault="002379FA" w:rsidP="00B27E59">
      <w:pPr>
        <w:rPr>
          <w:rFonts w:ascii="游ゴシック Medium" w:eastAsia="游ゴシック Medium" w:hAnsi="游ゴシック Medium"/>
          <w:color w:val="000000" w:themeColor="text1"/>
        </w:rPr>
      </w:pPr>
      <w:r w:rsidRPr="00937938">
        <w:rPr>
          <w:rFonts w:ascii="游ゴシック Medium" w:eastAsia="游ゴシック Medium" w:hAnsi="游ゴシック Medium" w:hint="eastAsia"/>
          <w:color w:val="000000" w:themeColor="text1"/>
        </w:rPr>
        <w:t>この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演習を通じて、「せどろす」乗組員</w:t>
      </w:r>
      <w:r w:rsidR="00C33BB8">
        <w:rPr>
          <w:rFonts w:ascii="游ゴシック Medium" w:eastAsia="游ゴシック Medium" w:hAnsi="游ゴシック Medium" w:hint="eastAsia"/>
          <w:color w:val="000000" w:themeColor="text1"/>
        </w:rPr>
        <w:t>及び弊社スタッフ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の</w:t>
      </w:r>
      <w:r w:rsidRPr="00937938">
        <w:rPr>
          <w:rFonts w:ascii="游ゴシック Medium" w:eastAsia="游ゴシック Medium" w:hAnsi="游ゴシック Medium" w:hint="eastAsia"/>
          <w:color w:val="000000" w:themeColor="text1"/>
        </w:rPr>
        <w:t>事故</w:t>
      </w:r>
      <w:r w:rsidR="00C33BB8">
        <w:rPr>
          <w:rFonts w:ascii="游ゴシック Medium" w:eastAsia="游ゴシック Medium" w:hAnsi="游ゴシック Medium" w:hint="eastAsia"/>
          <w:color w:val="000000" w:themeColor="text1"/>
        </w:rPr>
        <w:t>時</w:t>
      </w:r>
      <w:r w:rsidRPr="00937938">
        <w:rPr>
          <w:rFonts w:ascii="游ゴシック Medium" w:eastAsia="游ゴシック Medium" w:hAnsi="游ゴシック Medium" w:hint="eastAsia"/>
          <w:color w:val="000000" w:themeColor="text1"/>
        </w:rPr>
        <w:t>の</w:t>
      </w:r>
      <w:r w:rsidR="00FA69E0" w:rsidRPr="00937938">
        <w:rPr>
          <w:rFonts w:ascii="游ゴシック Medium" w:eastAsia="游ゴシック Medium" w:hAnsi="游ゴシック Medium" w:hint="eastAsia"/>
          <w:color w:val="000000" w:themeColor="text1"/>
        </w:rPr>
        <w:t>緊急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対応</w:t>
      </w:r>
      <w:r w:rsidRPr="00937938">
        <w:rPr>
          <w:rFonts w:ascii="游ゴシック Medium" w:eastAsia="游ゴシック Medium" w:hAnsi="游ゴシック Medium" w:hint="eastAsia"/>
          <w:color w:val="000000" w:themeColor="text1"/>
        </w:rPr>
        <w:t>および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外部コミュニケーション訓練</w:t>
      </w:r>
      <w:r w:rsidR="00C02335" w:rsidRPr="00937938">
        <w:rPr>
          <w:rFonts w:ascii="游ゴシック Medium" w:eastAsia="游ゴシック Medium" w:hAnsi="游ゴシック Medium" w:hint="eastAsia"/>
          <w:color w:val="000000" w:themeColor="text1"/>
        </w:rPr>
        <w:t>が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実施</w:t>
      </w:r>
      <w:r w:rsidR="00707BD0" w:rsidRPr="00937938">
        <w:rPr>
          <w:rFonts w:ascii="游ゴシック Medium" w:eastAsia="游ゴシック Medium" w:hAnsi="游ゴシック Medium" w:hint="eastAsia"/>
          <w:color w:val="000000" w:themeColor="text1"/>
        </w:rPr>
        <w:t>出来た</w:t>
      </w:r>
      <w:r w:rsidRPr="00937938">
        <w:rPr>
          <w:rFonts w:ascii="游ゴシック Medium" w:eastAsia="游ゴシック Medium" w:hAnsi="游ゴシック Medium" w:hint="eastAsia"/>
          <w:color w:val="000000" w:themeColor="text1"/>
        </w:rPr>
        <w:t>ほか、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船陸間</w:t>
      </w:r>
      <w:r w:rsidRPr="00937938">
        <w:rPr>
          <w:rFonts w:ascii="游ゴシック Medium" w:eastAsia="游ゴシック Medium" w:hAnsi="游ゴシック Medium" w:hint="eastAsia"/>
          <w:color w:val="000000" w:themeColor="text1"/>
        </w:rPr>
        <w:t>における情報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共有</w:t>
      </w:r>
      <w:r w:rsidR="00524871" w:rsidRPr="00937938">
        <w:rPr>
          <w:rFonts w:ascii="游ゴシック Medium" w:eastAsia="游ゴシック Medium" w:hAnsi="游ゴシック Medium" w:hint="eastAsia"/>
          <w:color w:val="000000" w:themeColor="text1"/>
        </w:rPr>
        <w:t>、</w:t>
      </w:r>
      <w:r w:rsidR="008A4F02" w:rsidRPr="00937938">
        <w:rPr>
          <w:rFonts w:ascii="游ゴシック Medium" w:eastAsia="游ゴシック Medium" w:hAnsi="游ゴシック Medium" w:hint="eastAsia"/>
          <w:color w:val="000000" w:themeColor="text1"/>
        </w:rPr>
        <w:t>緊急事態の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初期動作</w:t>
      </w:r>
      <w:r w:rsidRPr="00937938">
        <w:rPr>
          <w:rFonts w:ascii="游ゴシック Medium" w:eastAsia="游ゴシック Medium" w:hAnsi="游ゴシック Medium" w:hint="eastAsia"/>
          <w:color w:val="000000" w:themeColor="text1"/>
        </w:rPr>
        <w:t>ならびに事故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対応判断</w:t>
      </w:r>
      <w:r w:rsidRPr="00937938">
        <w:rPr>
          <w:rFonts w:ascii="游ゴシック Medium" w:eastAsia="游ゴシック Medium" w:hAnsi="游ゴシック Medium" w:hint="eastAsia"/>
          <w:color w:val="000000" w:themeColor="text1"/>
        </w:rPr>
        <w:t>等の緊急対応について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確認でき</w:t>
      </w:r>
      <w:r w:rsidR="000317BF" w:rsidRPr="00937938">
        <w:rPr>
          <w:rFonts w:ascii="游ゴシック Medium" w:eastAsia="游ゴシック Medium" w:hAnsi="游ゴシック Medium" w:hint="eastAsia"/>
          <w:color w:val="000000" w:themeColor="text1"/>
        </w:rPr>
        <w:t>、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目論見通りの成果を得</w:t>
      </w:r>
      <w:r w:rsidR="00765787" w:rsidRPr="00937938">
        <w:rPr>
          <w:rFonts w:ascii="游ゴシック Medium" w:eastAsia="游ゴシック Medium" w:hAnsi="游ゴシック Medium" w:hint="eastAsia"/>
          <w:color w:val="000000" w:themeColor="text1"/>
        </w:rPr>
        <w:t>られ</w:t>
      </w:r>
      <w:r w:rsidR="00B27E59" w:rsidRPr="00937938">
        <w:rPr>
          <w:rFonts w:ascii="游ゴシック Medium" w:eastAsia="游ゴシック Medium" w:hAnsi="游ゴシック Medium" w:hint="eastAsia"/>
          <w:color w:val="000000" w:themeColor="text1"/>
        </w:rPr>
        <w:t>ました。</w:t>
      </w:r>
    </w:p>
    <w:p w14:paraId="162F32FD" w14:textId="55102287" w:rsidR="00CB4926" w:rsidRDefault="00B27E59" w:rsidP="00B27E59">
      <w:pPr>
        <w:rPr>
          <w:rFonts w:ascii="游ゴシック Medium" w:eastAsia="游ゴシック Medium" w:hAnsi="游ゴシック Medium"/>
          <w:color w:val="000000" w:themeColor="text1"/>
        </w:rPr>
      </w:pPr>
      <w:r w:rsidRPr="00937938">
        <w:rPr>
          <w:rFonts w:ascii="游ゴシック Medium" w:eastAsia="游ゴシック Medium" w:hAnsi="游ゴシック Medium" w:hint="eastAsia"/>
          <w:color w:val="000000" w:themeColor="text1"/>
        </w:rPr>
        <w:t>今後も定期的に船陸合同演習を</w:t>
      </w:r>
      <w:r w:rsidR="002379FA" w:rsidRPr="00937938">
        <w:rPr>
          <w:rFonts w:ascii="游ゴシック Medium" w:eastAsia="游ゴシック Medium" w:hAnsi="游ゴシック Medium" w:hint="eastAsia"/>
          <w:color w:val="000000" w:themeColor="text1"/>
        </w:rPr>
        <w:t>実施する</w:t>
      </w:r>
      <w:r w:rsidR="00F7734E" w:rsidRPr="00937938">
        <w:rPr>
          <w:rFonts w:ascii="游ゴシック Medium" w:eastAsia="游ゴシック Medium" w:hAnsi="游ゴシック Medium" w:hint="eastAsia"/>
          <w:color w:val="000000" w:themeColor="text1"/>
        </w:rPr>
        <w:t>こと</w:t>
      </w:r>
      <w:r w:rsidRPr="00937938">
        <w:rPr>
          <w:rFonts w:ascii="游ゴシック Medium" w:eastAsia="游ゴシック Medium" w:hAnsi="游ゴシック Medium" w:hint="eastAsia"/>
          <w:color w:val="000000" w:themeColor="text1"/>
        </w:rPr>
        <w:t>により、</w:t>
      </w:r>
      <w:r w:rsidR="00C02335" w:rsidRPr="00937938">
        <w:rPr>
          <w:rFonts w:ascii="游ゴシック Medium" w:eastAsia="游ゴシック Medium" w:hAnsi="游ゴシック Medium" w:hint="eastAsia"/>
          <w:color w:val="000000" w:themeColor="text1"/>
        </w:rPr>
        <w:t>「せどろす」乗組員</w:t>
      </w:r>
      <w:r w:rsidR="00C33BB8">
        <w:rPr>
          <w:rFonts w:ascii="游ゴシック Medium" w:eastAsia="游ゴシック Medium" w:hAnsi="游ゴシック Medium" w:hint="eastAsia"/>
          <w:color w:val="000000" w:themeColor="text1"/>
        </w:rPr>
        <w:t>及び</w:t>
      </w:r>
      <w:r w:rsidR="00647970" w:rsidRPr="00937938">
        <w:rPr>
          <w:rFonts w:ascii="游ゴシック Medium" w:eastAsia="游ゴシック Medium" w:hAnsi="游ゴシック Medium" w:hint="eastAsia"/>
          <w:color w:val="000000" w:themeColor="text1"/>
        </w:rPr>
        <w:t>弊社スタッフの</w:t>
      </w:r>
      <w:r w:rsidRPr="00937938">
        <w:rPr>
          <w:rFonts w:ascii="游ゴシック Medium" w:eastAsia="游ゴシック Medium" w:hAnsi="游ゴシック Medium" w:hint="eastAsia"/>
          <w:color w:val="000000" w:themeColor="text1"/>
        </w:rPr>
        <w:t>安全管理技術･危機管理能力の向上に</w:t>
      </w:r>
      <w:r w:rsidR="002379FA" w:rsidRPr="00937938">
        <w:rPr>
          <w:rFonts w:ascii="游ゴシック Medium" w:eastAsia="游ゴシック Medium" w:hAnsi="游ゴシック Medium" w:hint="eastAsia"/>
          <w:color w:val="000000" w:themeColor="text1"/>
        </w:rPr>
        <w:t>努めて</w:t>
      </w:r>
      <w:r w:rsidRPr="00937938">
        <w:rPr>
          <w:rFonts w:ascii="游ゴシック Medium" w:eastAsia="游ゴシック Medium" w:hAnsi="游ゴシック Medium" w:hint="eastAsia"/>
          <w:color w:val="000000" w:themeColor="text1"/>
        </w:rPr>
        <w:t>参ります。</w:t>
      </w:r>
    </w:p>
    <w:p w14:paraId="7E57F181" w14:textId="77777777" w:rsidR="005202EB" w:rsidRPr="00937938" w:rsidRDefault="005202EB" w:rsidP="00B27E59">
      <w:pPr>
        <w:rPr>
          <w:rFonts w:ascii="游ゴシック Medium" w:eastAsia="游ゴシック Medium" w:hAnsi="游ゴシック Medium"/>
          <w:color w:val="000000" w:themeColor="text1"/>
        </w:rPr>
      </w:pPr>
    </w:p>
    <w:p w14:paraId="04AD338F" w14:textId="17D1F79F" w:rsidR="00F13E31" w:rsidRPr="00A05C65" w:rsidRDefault="00A05C65" w:rsidP="00B27E59">
      <w:pPr>
        <w:rPr>
          <w:rFonts w:ascii="游ゴシック Medium" w:eastAsia="游ゴシック Medium" w:hAnsi="游ゴシック Medium"/>
          <w:color w:val="000000" w:themeColor="text1"/>
        </w:rPr>
      </w:pPr>
      <w:r w:rsidRPr="00A05C65">
        <w:rPr>
          <w:rFonts w:ascii="游ゴシック Medium" w:eastAsia="游ゴシック Medium" w:hAnsi="游ゴシック Medium"/>
          <w:noProof/>
        </w:rPr>
        <w:drawing>
          <wp:anchor distT="0" distB="0" distL="114300" distR="114300" simplePos="0" relativeHeight="251662336" behindDoc="0" locked="0" layoutInCell="1" allowOverlap="1" wp14:anchorId="44981AF0" wp14:editId="718D745B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2839765" cy="21240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65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C65">
        <w:rPr>
          <w:rFonts w:ascii="游ゴシック Medium" w:eastAsia="游ゴシック Medium" w:hAnsi="游ゴシック Medium"/>
          <w:noProof/>
        </w:rPr>
        <w:drawing>
          <wp:anchor distT="0" distB="0" distL="114300" distR="114300" simplePos="0" relativeHeight="251663360" behindDoc="0" locked="0" layoutInCell="1" allowOverlap="1" wp14:anchorId="2C564260" wp14:editId="7388CA36">
            <wp:simplePos x="0" y="0"/>
            <wp:positionH relativeFrom="column">
              <wp:posOffset>3173730</wp:posOffset>
            </wp:positionH>
            <wp:positionV relativeFrom="paragraph">
              <wp:posOffset>224790</wp:posOffset>
            </wp:positionV>
            <wp:extent cx="2842493" cy="21240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493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E31" w:rsidRPr="00A05C65">
        <w:rPr>
          <w:rFonts w:ascii="游ゴシック Medium" w:eastAsia="游ゴシック Medium" w:hAnsi="游ゴシック Medium" w:hint="eastAsia"/>
          <w:color w:val="000000" w:themeColor="text1"/>
        </w:rPr>
        <w:t>【弊社陸上側】</w:t>
      </w:r>
    </w:p>
    <w:p w14:paraId="03F0A68C" w14:textId="71320F88" w:rsidR="00F13E31" w:rsidRPr="00A05C65" w:rsidRDefault="00F13E31" w:rsidP="00A05C65">
      <w:pPr>
        <w:pStyle w:val="Web"/>
        <w:rPr>
          <w:rFonts w:ascii="游ゴシック Medium" w:eastAsia="游ゴシック Medium" w:hAnsi="游ゴシック Medium"/>
        </w:rPr>
      </w:pPr>
    </w:p>
    <w:p w14:paraId="6B00D936" w14:textId="7F02C4F5" w:rsidR="00F13E31" w:rsidRPr="00A05C65" w:rsidRDefault="00F13E31" w:rsidP="00A05C65">
      <w:pPr>
        <w:pStyle w:val="Web"/>
        <w:rPr>
          <w:rFonts w:ascii="游ゴシック Medium" w:eastAsia="游ゴシック Medium" w:hAnsi="游ゴシック Medium"/>
        </w:rPr>
      </w:pPr>
    </w:p>
    <w:p w14:paraId="284AEFDB" w14:textId="5DE059FB" w:rsidR="00A05C65" w:rsidRPr="00A05C65" w:rsidRDefault="00A05C65" w:rsidP="00A05C65">
      <w:pPr>
        <w:pStyle w:val="Web"/>
        <w:rPr>
          <w:rFonts w:ascii="游ゴシック Medium" w:eastAsia="游ゴシック Medium" w:hAnsi="游ゴシック Medium"/>
        </w:rPr>
      </w:pPr>
    </w:p>
    <w:p w14:paraId="1A2067C3" w14:textId="2987BBC2" w:rsidR="00F13E31" w:rsidRPr="00A05C65" w:rsidRDefault="00A05C65" w:rsidP="00F13E31">
      <w:pPr>
        <w:rPr>
          <w:rFonts w:ascii="游ゴシック Medium" w:eastAsia="游ゴシック Medium" w:hAnsi="游ゴシック Medium"/>
          <w:color w:val="000000" w:themeColor="text1"/>
        </w:rPr>
      </w:pPr>
      <w:r w:rsidRPr="00A05C65">
        <w:rPr>
          <w:rFonts w:ascii="游ゴシック Medium" w:eastAsia="游ゴシック Medium" w:hAnsi="游ゴシック Medium"/>
          <w:noProof/>
        </w:rPr>
        <w:drawing>
          <wp:anchor distT="0" distB="0" distL="114300" distR="114300" simplePos="0" relativeHeight="251661312" behindDoc="0" locked="0" layoutInCell="1" allowOverlap="1" wp14:anchorId="60A70ED3" wp14:editId="04508E64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2831465" cy="2123440"/>
            <wp:effectExtent l="0" t="0" r="698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E31" w:rsidRPr="00A05C65">
        <w:rPr>
          <w:rFonts w:ascii="游ゴシック Medium" w:eastAsia="游ゴシック Medium" w:hAnsi="游ゴシック Medium" w:hint="eastAsia"/>
          <w:color w:val="000000" w:themeColor="text1"/>
        </w:rPr>
        <w:t>【本船側】</w:t>
      </w:r>
    </w:p>
    <w:p w14:paraId="2F1F2103" w14:textId="573AC2D0" w:rsidR="00C02590" w:rsidRPr="00A05C65" w:rsidRDefault="00A05C65" w:rsidP="00F13E31">
      <w:pPr>
        <w:pStyle w:val="Web"/>
        <w:rPr>
          <w:rFonts w:ascii="游ゴシック Medium" w:eastAsia="游ゴシック Medium" w:hAnsi="游ゴシック Medium"/>
        </w:rPr>
      </w:pPr>
      <w:r w:rsidRPr="00A05C65">
        <w:rPr>
          <w:rFonts w:ascii="游ゴシック Medium" w:eastAsia="游ゴシック Medium" w:hAnsi="游ゴシック Medium"/>
          <w:noProof/>
        </w:rPr>
        <w:drawing>
          <wp:anchor distT="0" distB="0" distL="114300" distR="114300" simplePos="0" relativeHeight="251660288" behindDoc="0" locked="0" layoutInCell="1" allowOverlap="1" wp14:anchorId="1726FB0D" wp14:editId="5EF359E0">
            <wp:simplePos x="0" y="0"/>
            <wp:positionH relativeFrom="margin">
              <wp:posOffset>3191510</wp:posOffset>
            </wp:positionH>
            <wp:positionV relativeFrom="paragraph">
              <wp:posOffset>12065</wp:posOffset>
            </wp:positionV>
            <wp:extent cx="2840990" cy="2123440"/>
            <wp:effectExtent l="0" t="0" r="0" b="0"/>
            <wp:wrapNone/>
            <wp:docPr id="63" name="図 62">
              <a:extLst xmlns:a="http://schemas.openxmlformats.org/drawingml/2006/main">
                <a:ext uri="{FF2B5EF4-FFF2-40B4-BE49-F238E27FC236}">
                  <a16:creationId xmlns:a16="http://schemas.microsoft.com/office/drawing/2014/main" id="{F26665C9-8BD0-FA9D-D303-2FCBF538F7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2">
                      <a:extLst>
                        <a:ext uri="{FF2B5EF4-FFF2-40B4-BE49-F238E27FC236}">
                          <a16:creationId xmlns:a16="http://schemas.microsoft.com/office/drawing/2014/main" id="{F26665C9-8BD0-FA9D-D303-2FCBF538F7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F798F" w14:textId="6BFEFACB" w:rsidR="00C02590" w:rsidRPr="00A05C65" w:rsidRDefault="00C02590" w:rsidP="00B27E59">
      <w:pPr>
        <w:rPr>
          <w:rFonts w:ascii="游ゴシック Medium" w:eastAsia="游ゴシック Medium" w:hAnsi="游ゴシック Medium"/>
          <w:color w:val="000000" w:themeColor="text1"/>
        </w:rPr>
      </w:pPr>
    </w:p>
    <w:p w14:paraId="347029B6" w14:textId="4DFCF0CD" w:rsidR="00C02590" w:rsidRDefault="00C02590" w:rsidP="00B27E59">
      <w:pPr>
        <w:rPr>
          <w:rFonts w:ascii="ＭＳ 明朝" w:eastAsia="ＭＳ 明朝" w:hAnsi="ＭＳ 明朝"/>
          <w:color w:val="000000" w:themeColor="text1"/>
        </w:rPr>
      </w:pPr>
    </w:p>
    <w:p w14:paraId="7BAEBF76" w14:textId="79F40DA5" w:rsidR="00C02590" w:rsidRDefault="00C02590" w:rsidP="00B27E59">
      <w:pPr>
        <w:rPr>
          <w:rFonts w:ascii="ＭＳ 明朝" w:eastAsia="ＭＳ 明朝" w:hAnsi="ＭＳ 明朝"/>
          <w:color w:val="000000" w:themeColor="text1"/>
        </w:rPr>
      </w:pPr>
    </w:p>
    <w:p w14:paraId="22BC75D8" w14:textId="33019F89" w:rsidR="00C02590" w:rsidRDefault="00C02590" w:rsidP="00B27E59">
      <w:pPr>
        <w:rPr>
          <w:rFonts w:ascii="ＭＳ 明朝" w:eastAsia="ＭＳ 明朝" w:hAnsi="ＭＳ 明朝"/>
          <w:color w:val="000000" w:themeColor="text1"/>
        </w:rPr>
      </w:pPr>
    </w:p>
    <w:p w14:paraId="605209DC" w14:textId="46511483" w:rsidR="00C02590" w:rsidRDefault="00C02590" w:rsidP="00B27E59">
      <w:pPr>
        <w:rPr>
          <w:rFonts w:ascii="ＭＳ 明朝" w:eastAsia="ＭＳ 明朝" w:hAnsi="ＭＳ 明朝"/>
          <w:color w:val="000000" w:themeColor="text1"/>
        </w:rPr>
      </w:pPr>
    </w:p>
    <w:p w14:paraId="2F8CCC65" w14:textId="4789FA42" w:rsidR="00C02590" w:rsidRDefault="00C02590" w:rsidP="00B27E59">
      <w:pPr>
        <w:rPr>
          <w:rFonts w:ascii="ＭＳ 明朝" w:eastAsia="ＭＳ 明朝" w:hAnsi="ＭＳ 明朝"/>
          <w:color w:val="000000" w:themeColor="text1"/>
        </w:rPr>
      </w:pPr>
    </w:p>
    <w:p w14:paraId="77B097C4" w14:textId="753167D0" w:rsidR="00937938" w:rsidRPr="00192629" w:rsidRDefault="00937938" w:rsidP="00937938">
      <w:pPr>
        <w:rPr>
          <w:rFonts w:ascii="游ゴシック Medium" w:eastAsia="游ゴシック Medium" w:hAnsi="游ゴシック Medium"/>
        </w:rPr>
      </w:pPr>
      <w:r w:rsidRPr="00970AC4">
        <w:rPr>
          <w:rFonts w:ascii="游ゴシック Medium" w:eastAsia="游ゴシック Medium" w:hAnsi="游ゴシック Mediu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D2B7A" wp14:editId="71B9B6E4">
                <wp:simplePos x="0" y="0"/>
                <wp:positionH relativeFrom="margin">
                  <wp:align>left</wp:align>
                </wp:positionH>
                <wp:positionV relativeFrom="paragraph">
                  <wp:posOffset>115402</wp:posOffset>
                </wp:positionV>
                <wp:extent cx="5417389" cy="25879"/>
                <wp:effectExtent l="0" t="0" r="31115" b="317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7389" cy="258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EA836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9.1pt" to="426.5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4CBB237A" w14:textId="77777777" w:rsidR="00937938" w:rsidRPr="00970AC4" w:rsidRDefault="00937938" w:rsidP="00937938">
      <w:pPr>
        <w:rPr>
          <w:rFonts w:ascii="游ゴシック Medium" w:eastAsia="游ゴシック Medium" w:hAnsi="游ゴシック Medium"/>
        </w:rPr>
      </w:pPr>
      <w:r w:rsidRPr="00970AC4">
        <w:rPr>
          <w:rFonts w:ascii="游ゴシック Medium" w:eastAsia="游ゴシック Medium" w:hAnsi="游ゴシック Medium" w:hint="eastAsia"/>
        </w:rPr>
        <w:t>本件に関するお問い合わせ先</w:t>
      </w:r>
      <w:r w:rsidRPr="00970AC4">
        <w:rPr>
          <w:rFonts w:ascii="游ゴシック Medium" w:eastAsia="游ゴシック Medium" w:hAnsi="游ゴシック Medium"/>
        </w:rPr>
        <w:t xml:space="preserve"> </w:t>
      </w:r>
    </w:p>
    <w:p w14:paraId="424CE11A" w14:textId="67097BD8" w:rsidR="00937938" w:rsidRPr="00970AC4" w:rsidRDefault="00937938" w:rsidP="00937938">
      <w:pPr>
        <w:rPr>
          <w:rFonts w:ascii="游ゴシック Medium" w:eastAsia="游ゴシック Medium" w:hAnsi="游ゴシック Medium"/>
        </w:rPr>
      </w:pPr>
      <w:r w:rsidRPr="00970AC4">
        <w:rPr>
          <w:rFonts w:ascii="游ゴシック Medium" w:eastAsia="游ゴシック Medium" w:hAnsi="游ゴシック Medium" w:hint="eastAsia"/>
        </w:rPr>
        <w:t>株式会社商船三井内航</w:t>
      </w:r>
      <w:r w:rsidR="00C33BB8">
        <w:rPr>
          <w:rFonts w:ascii="游ゴシック Medium" w:eastAsia="游ゴシック Medium" w:hAnsi="游ゴシック Medium" w:hint="eastAsia"/>
        </w:rPr>
        <w:t xml:space="preserve">　</w:t>
      </w:r>
      <w:r w:rsidRPr="00970AC4">
        <w:rPr>
          <w:rFonts w:ascii="游ゴシック Medium" w:eastAsia="游ゴシック Medium" w:hAnsi="游ゴシック Medium" w:hint="eastAsia"/>
        </w:rPr>
        <w:t>環境</w:t>
      </w:r>
      <w:r w:rsidR="00634FB5" w:rsidRPr="00970AC4">
        <w:rPr>
          <w:rFonts w:ascii="游ゴシック Medium" w:eastAsia="游ゴシック Medium" w:hAnsi="游ゴシック Medium" w:hint="eastAsia"/>
        </w:rPr>
        <w:t>安全</w:t>
      </w:r>
      <w:r w:rsidRPr="00970AC4">
        <w:rPr>
          <w:rFonts w:ascii="游ゴシック Medium" w:eastAsia="游ゴシック Medium" w:hAnsi="游ゴシック Medium" w:hint="eastAsia"/>
        </w:rPr>
        <w:t>管理</w:t>
      </w:r>
      <w:r w:rsidRPr="00970AC4">
        <w:rPr>
          <w:rFonts w:ascii="游ゴシック Medium" w:eastAsia="游ゴシック Medium" w:hAnsi="游ゴシック Medium" w:cs="BIZ UDPゴシック" w:hint="eastAsia"/>
        </w:rPr>
        <w:t>部</w:t>
      </w:r>
      <w:r w:rsidRPr="00970AC4">
        <w:rPr>
          <w:rFonts w:ascii="游ゴシック Medium" w:eastAsia="游ゴシック Medium" w:hAnsi="游ゴシック Medium"/>
        </w:rPr>
        <w:t xml:space="preserve"> </w:t>
      </w:r>
    </w:p>
    <w:p w14:paraId="48727030" w14:textId="163D179C" w:rsidR="0068698B" w:rsidRPr="00A05C65" w:rsidRDefault="00937938" w:rsidP="00B27E59">
      <w:pPr>
        <w:rPr>
          <w:rFonts w:ascii="游ゴシック Medium" w:eastAsia="游ゴシック Medium" w:hAnsi="游ゴシック Medium"/>
        </w:rPr>
      </w:pPr>
      <w:r w:rsidRPr="00970AC4">
        <w:rPr>
          <w:rFonts w:ascii="游ゴシック Medium" w:eastAsia="游ゴシック Medium" w:hAnsi="游ゴシック Medium"/>
        </w:rPr>
        <w:t>E-mail：</w:t>
      </w:r>
      <w:hyperlink r:id="rId13" w:history="1">
        <w:r w:rsidRPr="00970AC4">
          <w:rPr>
            <w:rStyle w:val="a7"/>
            <w:rFonts w:ascii="游ゴシック Medium" w:eastAsia="游ゴシック Medium" w:hAnsi="游ゴシック Medium" w:hint="eastAsia"/>
          </w:rPr>
          <w:t>m</w:t>
        </w:r>
        <w:r w:rsidRPr="00970AC4">
          <w:rPr>
            <w:rStyle w:val="a7"/>
            <w:rFonts w:ascii="游ゴシック Medium" w:eastAsia="游ゴシック Medium" w:hAnsi="游ゴシック Medium"/>
          </w:rPr>
          <w:t>olcs-kankyo@molgroup.com</w:t>
        </w:r>
      </w:hyperlink>
    </w:p>
    <w:sectPr w:rsidR="0068698B" w:rsidRPr="00A05C65" w:rsidSect="002B169F">
      <w:headerReference w:type="default" r:id="rId14"/>
      <w:pgSz w:w="11906" w:h="16838"/>
      <w:pgMar w:top="1021" w:right="1077" w:bottom="737" w:left="1077" w:header="624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FAFFA" w14:textId="77777777" w:rsidR="00C94CE4" w:rsidRDefault="00C94CE4" w:rsidP="00DA25DB">
      <w:r>
        <w:separator/>
      </w:r>
    </w:p>
  </w:endnote>
  <w:endnote w:type="continuationSeparator" w:id="0">
    <w:p w14:paraId="50825184" w14:textId="77777777" w:rsidR="00C94CE4" w:rsidRDefault="00C94CE4" w:rsidP="00DA2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47929" w14:textId="77777777" w:rsidR="00C94CE4" w:rsidRDefault="00C94CE4" w:rsidP="00DA25DB">
      <w:r>
        <w:separator/>
      </w:r>
    </w:p>
  </w:footnote>
  <w:footnote w:type="continuationSeparator" w:id="0">
    <w:p w14:paraId="542B02D4" w14:textId="77777777" w:rsidR="00C94CE4" w:rsidRDefault="00C94CE4" w:rsidP="00DA2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86B1E" w14:textId="7D7CBFE2" w:rsidR="00937938" w:rsidRDefault="00937938">
    <w:pPr>
      <w:pStyle w:val="a3"/>
    </w:pPr>
    <w:r w:rsidRPr="00937938">
      <w:rPr>
        <w:noProof/>
      </w:rPr>
      <w:drawing>
        <wp:anchor distT="0" distB="0" distL="114300" distR="114300" simplePos="0" relativeHeight="251658240" behindDoc="0" locked="0" layoutInCell="1" allowOverlap="1" wp14:anchorId="35DA4773" wp14:editId="26AA1C79">
          <wp:simplePos x="0" y="0"/>
          <wp:positionH relativeFrom="margin">
            <wp:align>left</wp:align>
          </wp:positionH>
          <wp:positionV relativeFrom="paragraph">
            <wp:posOffset>-149860</wp:posOffset>
          </wp:positionV>
          <wp:extent cx="3052684" cy="38735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2684" cy="38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E59"/>
    <w:rsid w:val="000317BF"/>
    <w:rsid w:val="00092BE0"/>
    <w:rsid w:val="00134793"/>
    <w:rsid w:val="001C4EBD"/>
    <w:rsid w:val="001E515E"/>
    <w:rsid w:val="001E6EEE"/>
    <w:rsid w:val="00205D01"/>
    <w:rsid w:val="002379FA"/>
    <w:rsid w:val="00257733"/>
    <w:rsid w:val="002A3E59"/>
    <w:rsid w:val="002B169F"/>
    <w:rsid w:val="00301AA6"/>
    <w:rsid w:val="00306C5B"/>
    <w:rsid w:val="00322937"/>
    <w:rsid w:val="00445DFA"/>
    <w:rsid w:val="00455630"/>
    <w:rsid w:val="00496990"/>
    <w:rsid w:val="004D525A"/>
    <w:rsid w:val="005202EB"/>
    <w:rsid w:val="00524871"/>
    <w:rsid w:val="00570928"/>
    <w:rsid w:val="00573E80"/>
    <w:rsid w:val="00634FB5"/>
    <w:rsid w:val="00647970"/>
    <w:rsid w:val="0068698B"/>
    <w:rsid w:val="00707BD0"/>
    <w:rsid w:val="00716B11"/>
    <w:rsid w:val="00765787"/>
    <w:rsid w:val="007A0586"/>
    <w:rsid w:val="007B0752"/>
    <w:rsid w:val="008A4F02"/>
    <w:rsid w:val="008A7328"/>
    <w:rsid w:val="00900EA2"/>
    <w:rsid w:val="00905A17"/>
    <w:rsid w:val="00937938"/>
    <w:rsid w:val="009F3918"/>
    <w:rsid w:val="00A01DEA"/>
    <w:rsid w:val="00A05C65"/>
    <w:rsid w:val="00AA1CA7"/>
    <w:rsid w:val="00AB58B8"/>
    <w:rsid w:val="00B27E59"/>
    <w:rsid w:val="00B902F9"/>
    <w:rsid w:val="00BC0F07"/>
    <w:rsid w:val="00BD3EE5"/>
    <w:rsid w:val="00C002EC"/>
    <w:rsid w:val="00C02335"/>
    <w:rsid w:val="00C02590"/>
    <w:rsid w:val="00C06D93"/>
    <w:rsid w:val="00C27B81"/>
    <w:rsid w:val="00C33BB8"/>
    <w:rsid w:val="00C94CE4"/>
    <w:rsid w:val="00CB4926"/>
    <w:rsid w:val="00CC4308"/>
    <w:rsid w:val="00DA25DB"/>
    <w:rsid w:val="00DD41AE"/>
    <w:rsid w:val="00E941F0"/>
    <w:rsid w:val="00F13E31"/>
    <w:rsid w:val="00F7734E"/>
    <w:rsid w:val="00F808AF"/>
    <w:rsid w:val="00FA69E0"/>
    <w:rsid w:val="00FF3F40"/>
    <w:rsid w:val="00FF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1E09AB"/>
  <w15:chartTrackingRefBased/>
  <w15:docId w15:val="{F13E7ECE-F3EA-4B88-8B6B-45F1A6D5A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25D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25DB"/>
  </w:style>
  <w:style w:type="paragraph" w:styleId="a5">
    <w:name w:val="footer"/>
    <w:basedOn w:val="a"/>
    <w:link w:val="a6"/>
    <w:uiPriority w:val="99"/>
    <w:unhideWhenUsed/>
    <w:rsid w:val="00DA25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25DB"/>
  </w:style>
  <w:style w:type="character" w:styleId="a7">
    <w:name w:val="Hyperlink"/>
    <w:basedOn w:val="a0"/>
    <w:uiPriority w:val="99"/>
    <w:unhideWhenUsed/>
    <w:rsid w:val="00937938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0259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olcs-kankyo@molgroup.com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846843-03df-42c4-801a-412dbf160b0a">
      <Terms xmlns="http://schemas.microsoft.com/office/infopath/2007/PartnerControls"/>
    </lcf76f155ced4ddcb4097134ff3c332f>
    <TaxCatchAll xmlns="1a9626f1-fce7-404b-b33c-aa0ff19659e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454D27D2AB06F94990142E6E0BFA26AE" ma:contentTypeVersion="" ma:contentTypeDescription="新しいドキュメントを作成します。" ma:contentTypeScope="" ma:versionID="f78afa4cbc4bc6a8c805d7b382bd05da">
  <xsd:schema xmlns:xsd="http://www.w3.org/2001/XMLSchema" xmlns:xs="http://www.w3.org/2001/XMLSchema" xmlns:p="http://schemas.microsoft.com/office/2006/metadata/properties" xmlns:ns2="d4846843-03df-42c4-801a-412dbf160b0a" xmlns:ns3="1a9626f1-fce7-404b-b33c-aa0ff19659e5" targetNamespace="http://schemas.microsoft.com/office/2006/metadata/properties" ma:root="true" ma:fieldsID="f8529171579621a0e05fd43ebc195700" ns2:_="" ns3:_="">
    <xsd:import namespace="d4846843-03df-42c4-801a-412dbf160b0a"/>
    <xsd:import namespace="1a9626f1-fce7-404b-b33c-aa0ff19659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46843-03df-42c4-801a-412dbf160b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画像タグ" ma:readOnly="false" ma:fieldId="{5cf76f15-5ced-4ddc-b409-7134ff3c332f}" ma:taxonomyMulti="true" ma:sspId="a918cba4-e3c0-4eac-a92c-ad70031d98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626f1-fce7-404b-b33c-aa0ff19659e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AAE7756-1E04-4562-9322-12C822FCF901}" ma:internalName="TaxCatchAll" ma:showField="CatchAllData" ma:web="{55d3b361-eec0-40b0-ae93-7e1cc4257aec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3A92FF-0B5E-4EF8-90F3-515FD4A654CC}">
  <ds:schemaRefs>
    <ds:schemaRef ds:uri="http://schemas.microsoft.com/office/2006/metadata/properties"/>
    <ds:schemaRef ds:uri="http://schemas.microsoft.com/office/infopath/2007/PartnerControls"/>
    <ds:schemaRef ds:uri="d4846843-03df-42c4-801a-412dbf160b0a"/>
    <ds:schemaRef ds:uri="1a9626f1-fce7-404b-b33c-aa0ff19659e5"/>
  </ds:schemaRefs>
</ds:datastoreItem>
</file>

<file path=customXml/itemProps2.xml><?xml version="1.0" encoding="utf-8"?>
<ds:datastoreItem xmlns:ds="http://schemas.openxmlformats.org/officeDocument/2006/customXml" ds:itemID="{1B880236-334A-4EB5-BE96-D3CC902C6A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846843-03df-42c4-801a-412dbf160b0a"/>
    <ds:schemaRef ds:uri="1a9626f1-fce7-404b-b33c-aa0ff19659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072AE4-C476-464A-9DAA-7F07716BDE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DOHI, Haruji</dc:creator>
  <cp:keywords/>
  <dc:description/>
  <cp:lastModifiedBy>HIRAYAMA, Tomoko</cp:lastModifiedBy>
  <cp:revision>21</cp:revision>
  <cp:lastPrinted>2022-10-13T09:25:00Z</cp:lastPrinted>
  <dcterms:created xsi:type="dcterms:W3CDTF">2022-10-14T04:56:00Z</dcterms:created>
  <dcterms:modified xsi:type="dcterms:W3CDTF">2024-03-04T02:36:00Z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0x010100418D4B1C8F7C1D4BB8610E31BDE2C4CE</vt:lpwstr>
  </property>
  <property fmtid="{D5CDD505-2E9C-101B-9397-08002B2CF9AE}" pid="3" name="MediaServiceImageTags">
    <vt:lpwstr/>
  </property>
</Properties>
</file>